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D9" w:rsidRDefault="002B33B2" w:rsidP="006645D9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9460E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厦门大学嘉庚学院</w:t>
      </w:r>
      <w:r w:rsidR="000B686C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设计与创意学</w:t>
      </w:r>
      <w:r w:rsidRPr="009460E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院毕业实习大纲</w:t>
      </w:r>
    </w:p>
    <w:p w:rsidR="006645D9" w:rsidRPr="009460E9" w:rsidRDefault="006645D9" w:rsidP="00B7676A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（</w:t>
      </w:r>
      <w:r w:rsidR="000B686C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动画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专业）</w:t>
      </w:r>
    </w:p>
    <w:p w:rsidR="00013629" w:rsidRPr="009460E9" w:rsidRDefault="00F4190E" w:rsidP="008B5850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一、基本信息</w:t>
      </w:r>
    </w:p>
    <w:p w:rsidR="00572037" w:rsidRDefault="009460E9" w:rsidP="008B5850">
      <w:pPr>
        <w:widowControl/>
        <w:spacing w:beforeLines="50" w:before="156" w:afterLines="50" w:after="156" w:line="440" w:lineRule="exact"/>
        <w:jc w:val="left"/>
        <w:rPr>
          <w:rFonts w:ascii="楷体" w:eastAsia="楷体" w:hAnsi="楷体" w:cs="宋体"/>
          <w:color w:val="FF0000"/>
          <w:kern w:val="0"/>
          <w:sz w:val="24"/>
        </w:rPr>
      </w:pPr>
      <w:r w:rsidRPr="00A86CAF">
        <w:rPr>
          <w:rFonts w:ascii="黑体" w:eastAsia="黑体" w:hAnsi="黑体" w:cs="宋体" w:hint="eastAsia"/>
          <w:bCs/>
          <w:color w:val="000000"/>
          <w:kern w:val="0"/>
          <w:sz w:val="24"/>
        </w:rPr>
        <w:t>课程名称：</w:t>
      </w:r>
      <w:r w:rsidR="00D803FD" w:rsidRPr="00A86CAF">
        <w:rPr>
          <w:rFonts w:ascii="黑体" w:eastAsia="黑体" w:hAnsi="黑体" w:cs="宋体" w:hint="eastAsia"/>
          <w:bCs/>
          <w:kern w:val="0"/>
          <w:sz w:val="24"/>
        </w:rPr>
        <w:t>毕业实习（</w:t>
      </w:r>
      <w:r w:rsidR="00572037">
        <w:rPr>
          <w:rFonts w:ascii="黑体" w:eastAsia="黑体" w:hAnsi="黑体" w:cs="宋体" w:hint="eastAsia"/>
          <w:bCs/>
          <w:kern w:val="0"/>
          <w:sz w:val="24"/>
        </w:rPr>
        <w:t>动画</w:t>
      </w:r>
      <w:r w:rsidR="00D803FD" w:rsidRPr="00A86CAF">
        <w:rPr>
          <w:rFonts w:ascii="黑体" w:eastAsia="黑体" w:hAnsi="黑体" w:cs="宋体" w:hint="eastAsia"/>
          <w:bCs/>
          <w:kern w:val="0"/>
          <w:sz w:val="24"/>
        </w:rPr>
        <w:t>）</w:t>
      </w:r>
    </w:p>
    <w:p w:rsidR="009460E9" w:rsidRPr="00A86CAF" w:rsidRDefault="009460E9" w:rsidP="008B5850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Cs/>
          <w:kern w:val="0"/>
          <w:sz w:val="24"/>
        </w:rPr>
      </w:pPr>
      <w:r w:rsidRPr="00A86CAF">
        <w:rPr>
          <w:rFonts w:ascii="黑体" w:eastAsia="黑体" w:hAnsi="黑体" w:cs="宋体" w:hint="eastAsia"/>
          <w:bCs/>
          <w:color w:val="000000"/>
          <w:kern w:val="0"/>
          <w:sz w:val="24"/>
        </w:rPr>
        <w:t>学时：</w:t>
      </w:r>
      <w:r w:rsidR="00572037">
        <w:rPr>
          <w:rFonts w:ascii="黑体" w:eastAsia="黑体" w:hAnsi="黑体" w:cs="宋体" w:hint="eastAsia"/>
          <w:bCs/>
          <w:kern w:val="0"/>
          <w:sz w:val="24"/>
        </w:rPr>
        <w:t>8</w:t>
      </w:r>
      <w:r w:rsidR="00D803FD" w:rsidRPr="00A86CAF">
        <w:rPr>
          <w:rFonts w:ascii="黑体" w:eastAsia="黑体" w:hAnsi="黑体" w:cs="宋体" w:hint="eastAsia"/>
          <w:bCs/>
          <w:kern w:val="0"/>
          <w:sz w:val="24"/>
        </w:rPr>
        <w:t>周</w:t>
      </w:r>
      <w:r w:rsidR="00C75875" w:rsidRPr="00A86CAF">
        <w:rPr>
          <w:rFonts w:ascii="黑体" w:eastAsia="黑体" w:hAnsi="黑体" w:cs="宋体" w:hint="eastAsia"/>
          <w:bCs/>
          <w:kern w:val="0"/>
          <w:sz w:val="24"/>
        </w:rPr>
        <w:t>（</w:t>
      </w:r>
      <w:r w:rsidR="00B548F4" w:rsidRPr="00A86CAF">
        <w:rPr>
          <w:rFonts w:ascii="黑体" w:eastAsia="黑体" w:hAnsi="黑体" w:cs="宋体" w:hint="eastAsia"/>
          <w:bCs/>
          <w:kern w:val="0"/>
          <w:sz w:val="24"/>
        </w:rPr>
        <w:t>春季学期</w:t>
      </w:r>
      <w:r w:rsidR="00C75875" w:rsidRPr="00A86CAF">
        <w:rPr>
          <w:rFonts w:ascii="黑体" w:eastAsia="黑体" w:hAnsi="黑体" w:cs="宋体" w:hint="eastAsia"/>
          <w:bCs/>
          <w:kern w:val="0"/>
          <w:sz w:val="24"/>
        </w:rPr>
        <w:t>或</w:t>
      </w:r>
      <w:r w:rsidR="00B548F4" w:rsidRPr="00A86CAF">
        <w:rPr>
          <w:rFonts w:ascii="黑体" w:eastAsia="黑体" w:hAnsi="黑体" w:cs="宋体" w:hint="eastAsia"/>
          <w:bCs/>
          <w:kern w:val="0"/>
          <w:sz w:val="24"/>
        </w:rPr>
        <w:t>秋季学期）</w:t>
      </w:r>
    </w:p>
    <w:p w:rsidR="009460E9" w:rsidRPr="00C75875" w:rsidRDefault="009460E9" w:rsidP="008B5850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Cs/>
          <w:kern w:val="0"/>
          <w:sz w:val="24"/>
        </w:rPr>
      </w:pPr>
      <w:r w:rsidRPr="00A86CAF">
        <w:rPr>
          <w:rFonts w:ascii="黑体" w:eastAsia="黑体" w:hAnsi="黑体" w:cs="宋体" w:hint="eastAsia"/>
          <w:bCs/>
          <w:color w:val="000000"/>
          <w:kern w:val="0"/>
          <w:sz w:val="24"/>
        </w:rPr>
        <w:t>学分：</w:t>
      </w:r>
      <w:r w:rsidR="00572037">
        <w:rPr>
          <w:rFonts w:ascii="黑体" w:eastAsia="黑体" w:hAnsi="黑体" w:cs="宋体" w:hint="eastAsia"/>
          <w:bCs/>
          <w:kern w:val="0"/>
          <w:sz w:val="24"/>
        </w:rPr>
        <w:t>4</w:t>
      </w:r>
      <w:r w:rsidR="00D803FD" w:rsidRPr="00A86CAF">
        <w:rPr>
          <w:rFonts w:ascii="黑体" w:eastAsia="黑体" w:hAnsi="黑体" w:cs="宋体" w:hint="eastAsia"/>
          <w:bCs/>
          <w:kern w:val="0"/>
          <w:sz w:val="24"/>
        </w:rPr>
        <w:t>学分</w:t>
      </w:r>
    </w:p>
    <w:p w:rsidR="00F36A41" w:rsidRDefault="00A17E96" w:rsidP="008B5850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二</w:t>
      </w:r>
      <w:r w:rsidR="00CD4CAB"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、</w:t>
      </w:r>
      <w:r w:rsidR="002B33B2"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毕业实习</w:t>
      </w:r>
      <w:r w:rsidR="00DF5E46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教学</w:t>
      </w:r>
      <w:r w:rsidR="002B33B2"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目</w:t>
      </w:r>
      <w:r w:rsidR="00DF5E46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标</w:t>
      </w:r>
    </w:p>
    <w:p w:rsidR="00572037" w:rsidRPr="00E409E0" w:rsidRDefault="00F36A41" w:rsidP="008B5850">
      <w:pPr>
        <w:widowControl/>
        <w:spacing w:beforeLines="50" w:before="156" w:afterLines="50" w:after="156" w:line="440" w:lineRule="exact"/>
        <w:ind w:firstLineChars="200" w:firstLine="480"/>
        <w:jc w:val="left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7F56EA">
        <w:rPr>
          <w:rFonts w:ascii="宋体" w:hAnsi="宋体" w:cs="宋体" w:hint="eastAsia"/>
          <w:kern w:val="0"/>
          <w:sz w:val="24"/>
        </w:rPr>
        <w:t>毕业</w:t>
      </w:r>
      <w:r w:rsidRPr="007F56EA">
        <w:rPr>
          <w:rFonts w:ascii="宋体" w:hAnsi="宋体" w:cs="宋体"/>
          <w:kern w:val="0"/>
          <w:sz w:val="24"/>
        </w:rPr>
        <w:t>实习教学目标是</w:t>
      </w:r>
      <w:r w:rsidRPr="007F56EA">
        <w:rPr>
          <w:rFonts w:ascii="宋体" w:hAnsi="宋体" w:cs="宋体" w:hint="eastAsia"/>
          <w:kern w:val="0"/>
          <w:sz w:val="24"/>
        </w:rPr>
        <w:t>培养学生</w:t>
      </w:r>
      <w:r w:rsidRPr="007F56EA">
        <w:rPr>
          <w:rFonts w:ascii="宋体" w:hAnsi="宋体" w:cs="宋体"/>
          <w:kern w:val="0"/>
          <w:sz w:val="24"/>
        </w:rPr>
        <w:t>的动手能力、理解能力以及思维能力。</w:t>
      </w:r>
      <w:r>
        <w:rPr>
          <w:rFonts w:ascii="宋体" w:hAnsi="宋体" w:cs="宋体" w:hint="eastAsia"/>
          <w:kern w:val="0"/>
          <w:sz w:val="24"/>
        </w:rPr>
        <w:t>具体如下：</w:t>
      </w:r>
      <w:r w:rsidR="00572037" w:rsidRPr="00E409E0"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（一）</w:t>
      </w:r>
      <w:r w:rsidR="00572037" w:rsidRPr="00E409E0">
        <w:rPr>
          <w:rFonts w:ascii="宋体" w:hAnsi="宋体" w:cs="宋体"/>
          <w:kern w:val="0"/>
          <w:sz w:val="24"/>
        </w:rPr>
        <w:t>理解</w:t>
      </w:r>
      <w:r w:rsidR="00B707C0" w:rsidRPr="00E409E0">
        <w:rPr>
          <w:rFonts w:ascii="宋体" w:hAnsi="宋体" w:cs="宋体" w:hint="eastAsia"/>
          <w:kern w:val="0"/>
          <w:sz w:val="24"/>
        </w:rPr>
        <w:t>动画产业。</w:t>
      </w:r>
      <w:r w:rsidR="00572037" w:rsidRPr="00E409E0">
        <w:rPr>
          <w:rFonts w:ascii="宋体" w:hAnsi="宋体" w:cs="宋体"/>
          <w:kern w:val="0"/>
          <w:sz w:val="24"/>
        </w:rPr>
        <w:t>面对</w:t>
      </w:r>
      <w:r w:rsidR="00B707C0" w:rsidRPr="00E409E0">
        <w:rPr>
          <w:rFonts w:ascii="宋体" w:hAnsi="宋体" w:cs="宋体"/>
          <w:kern w:val="0"/>
          <w:sz w:val="24"/>
        </w:rPr>
        <w:t>广阔、先进、</w:t>
      </w:r>
      <w:r w:rsidR="00572037" w:rsidRPr="00E409E0">
        <w:rPr>
          <w:rFonts w:ascii="宋体" w:hAnsi="宋体" w:cs="宋体"/>
          <w:kern w:val="0"/>
          <w:sz w:val="24"/>
        </w:rPr>
        <w:t>活跃的行业时，能够</w:t>
      </w:r>
      <w:r w:rsidR="00B707C0" w:rsidRPr="00E409E0">
        <w:rPr>
          <w:rFonts w:ascii="宋体" w:hAnsi="宋体" w:cs="宋体" w:hint="eastAsia"/>
          <w:kern w:val="0"/>
          <w:sz w:val="24"/>
        </w:rPr>
        <w:t>参与</w:t>
      </w:r>
      <w:r w:rsidR="00572037" w:rsidRPr="00E409E0">
        <w:rPr>
          <w:rFonts w:ascii="宋体" w:hAnsi="宋体" w:cs="宋体"/>
          <w:kern w:val="0"/>
          <w:sz w:val="24"/>
        </w:rPr>
        <w:t>实际</w:t>
      </w:r>
      <w:r w:rsidR="00B707C0" w:rsidRPr="00E409E0">
        <w:rPr>
          <w:rFonts w:ascii="宋体" w:hAnsi="宋体" w:cs="宋体" w:hint="eastAsia"/>
          <w:kern w:val="0"/>
          <w:sz w:val="24"/>
        </w:rPr>
        <w:t>项目</w:t>
      </w:r>
      <w:r w:rsidR="00B707C0" w:rsidRPr="00E409E0">
        <w:rPr>
          <w:rFonts w:ascii="宋体" w:hAnsi="宋体" w:cs="宋体"/>
          <w:kern w:val="0"/>
          <w:sz w:val="24"/>
        </w:rPr>
        <w:t>，加深对行业发展</w:t>
      </w:r>
      <w:r w:rsidR="00572037" w:rsidRPr="00E409E0">
        <w:rPr>
          <w:rFonts w:ascii="宋体" w:hAnsi="宋体" w:cs="宋体"/>
          <w:kern w:val="0"/>
          <w:sz w:val="24"/>
        </w:rPr>
        <w:t>契合</w:t>
      </w:r>
      <w:r w:rsidR="00B707C0" w:rsidRPr="00E409E0">
        <w:rPr>
          <w:rFonts w:ascii="宋体" w:hAnsi="宋体" w:cs="宋体" w:hint="eastAsia"/>
          <w:kern w:val="0"/>
          <w:sz w:val="24"/>
        </w:rPr>
        <w:t>的</w:t>
      </w:r>
      <w:r w:rsidR="00572037" w:rsidRPr="00E409E0">
        <w:rPr>
          <w:rFonts w:ascii="宋体" w:hAnsi="宋体" w:cs="宋体"/>
          <w:kern w:val="0"/>
          <w:sz w:val="24"/>
        </w:rPr>
        <w:t>认识，培养</w:t>
      </w:r>
      <w:r w:rsidR="00B707C0" w:rsidRPr="00E409E0">
        <w:rPr>
          <w:rFonts w:ascii="宋体" w:hAnsi="宋体" w:cs="宋体" w:hint="eastAsia"/>
          <w:kern w:val="0"/>
          <w:sz w:val="24"/>
        </w:rPr>
        <w:t>专业知识的</w:t>
      </w:r>
      <w:r w:rsidR="00572037" w:rsidRPr="00E409E0">
        <w:rPr>
          <w:rFonts w:ascii="宋体" w:hAnsi="宋体" w:cs="宋体"/>
          <w:kern w:val="0"/>
          <w:sz w:val="24"/>
        </w:rPr>
        <w:t>关注和掌握能力；</w:t>
      </w:r>
      <w:r w:rsidR="00572037" w:rsidRPr="00E409E0"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（二）</w:t>
      </w:r>
      <w:r w:rsidR="00B707C0" w:rsidRPr="00E409E0">
        <w:rPr>
          <w:rFonts w:ascii="宋体" w:hAnsi="宋体" w:cs="宋体" w:hint="eastAsia"/>
          <w:kern w:val="0"/>
          <w:sz w:val="24"/>
        </w:rPr>
        <w:t>专业</w:t>
      </w:r>
      <w:r w:rsidR="00572037" w:rsidRPr="00E409E0">
        <w:rPr>
          <w:rFonts w:ascii="宋体" w:hAnsi="宋体" w:cs="宋体"/>
          <w:kern w:val="0"/>
          <w:sz w:val="24"/>
        </w:rPr>
        <w:t>服务于社会经济发展</w:t>
      </w:r>
      <w:r w:rsidR="00B707C0" w:rsidRPr="00E409E0">
        <w:rPr>
          <w:rFonts w:ascii="宋体" w:hAnsi="宋体" w:cs="宋体" w:hint="eastAsia"/>
          <w:kern w:val="0"/>
          <w:sz w:val="24"/>
        </w:rPr>
        <w:t>的体验</w:t>
      </w:r>
      <w:r w:rsidR="00572037" w:rsidRPr="00E409E0">
        <w:rPr>
          <w:rFonts w:ascii="宋体" w:hAnsi="宋体" w:cs="宋体"/>
          <w:kern w:val="0"/>
          <w:sz w:val="24"/>
        </w:rPr>
        <w:t>，能够</w:t>
      </w:r>
      <w:r w:rsidR="00B707C0" w:rsidRPr="00E409E0">
        <w:rPr>
          <w:rFonts w:ascii="宋体" w:hAnsi="宋体" w:cs="宋体" w:hint="eastAsia"/>
          <w:kern w:val="0"/>
          <w:sz w:val="24"/>
        </w:rPr>
        <w:t>加强自身未来的职业岗位的</w:t>
      </w:r>
      <w:r w:rsidR="00572037" w:rsidRPr="00E409E0">
        <w:rPr>
          <w:rFonts w:ascii="宋体" w:hAnsi="宋体" w:cs="宋体"/>
          <w:kern w:val="0"/>
          <w:sz w:val="24"/>
        </w:rPr>
        <w:t>发展</w:t>
      </w:r>
      <w:r w:rsidR="00B707C0" w:rsidRPr="00E409E0">
        <w:rPr>
          <w:rFonts w:ascii="宋体" w:hAnsi="宋体" w:cs="宋体" w:hint="eastAsia"/>
          <w:kern w:val="0"/>
          <w:sz w:val="24"/>
        </w:rPr>
        <w:t>、提高困难的对应能力与自学水平</w:t>
      </w:r>
      <w:r w:rsidR="00572037" w:rsidRPr="00E409E0">
        <w:rPr>
          <w:rFonts w:ascii="宋体" w:hAnsi="宋体" w:cs="宋体"/>
          <w:kern w:val="0"/>
          <w:sz w:val="24"/>
        </w:rPr>
        <w:t>。</w:t>
      </w:r>
      <w:r w:rsidR="00572037" w:rsidRPr="00E409E0"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（三）</w:t>
      </w:r>
      <w:r w:rsidR="00572037" w:rsidRPr="00E409E0">
        <w:rPr>
          <w:rFonts w:ascii="宋体" w:hAnsi="宋体" w:cs="宋体"/>
          <w:kern w:val="0"/>
          <w:sz w:val="24"/>
        </w:rPr>
        <w:t>训练良好的</w:t>
      </w:r>
      <w:r w:rsidR="00B707C0" w:rsidRPr="00E409E0">
        <w:rPr>
          <w:rFonts w:ascii="宋体" w:hAnsi="宋体" w:cs="宋体" w:hint="eastAsia"/>
          <w:kern w:val="0"/>
          <w:sz w:val="24"/>
        </w:rPr>
        <w:t>职业</w:t>
      </w:r>
      <w:r w:rsidR="00572037" w:rsidRPr="00E409E0">
        <w:rPr>
          <w:rFonts w:ascii="宋体" w:hAnsi="宋体" w:cs="宋体"/>
          <w:kern w:val="0"/>
          <w:sz w:val="24"/>
        </w:rPr>
        <w:t>经验</w:t>
      </w:r>
      <w:r w:rsidR="00B707C0" w:rsidRPr="00E409E0">
        <w:rPr>
          <w:rFonts w:ascii="宋体" w:hAnsi="宋体" w:cs="宋体" w:hint="eastAsia"/>
          <w:kern w:val="0"/>
          <w:sz w:val="24"/>
        </w:rPr>
        <w:t>，拥有弹性的</w:t>
      </w:r>
      <w:r w:rsidR="00572037" w:rsidRPr="00E409E0">
        <w:rPr>
          <w:rFonts w:ascii="宋体" w:hAnsi="宋体" w:cs="宋体"/>
          <w:kern w:val="0"/>
          <w:sz w:val="24"/>
        </w:rPr>
        <w:t>集体协作</w:t>
      </w:r>
      <w:r w:rsidR="00B707C0" w:rsidRPr="00E409E0">
        <w:rPr>
          <w:rFonts w:ascii="宋体" w:hAnsi="宋体" w:cs="宋体" w:hint="eastAsia"/>
          <w:kern w:val="0"/>
          <w:sz w:val="24"/>
        </w:rPr>
        <w:t>能力，以及</w:t>
      </w:r>
      <w:r w:rsidR="00572037" w:rsidRPr="00E409E0">
        <w:rPr>
          <w:rFonts w:ascii="宋体" w:hAnsi="宋体" w:cs="宋体"/>
          <w:kern w:val="0"/>
          <w:sz w:val="24"/>
        </w:rPr>
        <w:t>交流表达沟通能力。</w:t>
      </w:r>
    </w:p>
    <w:p w:rsidR="002B33B2" w:rsidRPr="009460E9" w:rsidRDefault="00A17E96" w:rsidP="008B5850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/>
          <w:color w:val="000000"/>
          <w:kern w:val="0"/>
          <w:sz w:val="24"/>
        </w:rPr>
      </w:pPr>
      <w:r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三</w:t>
      </w:r>
      <w:r w:rsidR="002B33B2"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、毕业实习</w:t>
      </w:r>
      <w:r w:rsidR="0002385E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主要任务</w:t>
      </w:r>
    </w:p>
    <w:p w:rsidR="00B707C0" w:rsidRDefault="00F36A41" w:rsidP="008B5850">
      <w:pPr>
        <w:widowControl/>
        <w:spacing w:beforeLines="50" w:before="156" w:afterLines="50" w:after="156" w:line="440" w:lineRule="exact"/>
        <w:jc w:val="left"/>
        <w:rPr>
          <w:rFonts w:ascii="楷体" w:eastAsia="楷体" w:hAnsi="楷体" w:cs="宋体"/>
          <w:color w:val="FF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 w:rsidR="00E409E0">
        <w:rPr>
          <w:rFonts w:ascii="宋体" w:hAnsi="宋体" w:cs="宋体" w:hint="eastAsia"/>
          <w:kern w:val="0"/>
          <w:sz w:val="24"/>
        </w:rPr>
        <w:t>动画软件流程的熟悉、技术的运用</w:t>
      </w:r>
      <w:r w:rsidR="00E409E0" w:rsidRPr="00E409E0">
        <w:rPr>
          <w:rFonts w:ascii="宋体" w:hAnsi="宋体" w:cs="宋体" w:hint="eastAsia"/>
          <w:kern w:val="0"/>
          <w:sz w:val="24"/>
        </w:rPr>
        <w:t>。</w:t>
      </w:r>
      <w:r w:rsidR="00E409E0">
        <w:rPr>
          <w:rFonts w:ascii="宋体" w:hAnsi="宋体" w:cs="宋体" w:hint="eastAsia"/>
          <w:kern w:val="0"/>
          <w:sz w:val="24"/>
        </w:rPr>
        <w:t>能运用公司项目指定的软件，在时间内完成规定的工作量，并符合公司基本项目质量指标</w:t>
      </w:r>
      <w:r w:rsidR="00E409E0" w:rsidRPr="00E409E0">
        <w:rPr>
          <w:rFonts w:ascii="宋体" w:hAnsi="宋体" w:cs="宋体"/>
          <w:kern w:val="0"/>
          <w:sz w:val="24"/>
        </w:rPr>
        <w:t>；</w:t>
      </w:r>
      <w:r w:rsidR="00E409E0" w:rsidRPr="00E409E0"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（二）</w:t>
      </w:r>
      <w:r w:rsidR="00E409E0">
        <w:rPr>
          <w:rFonts w:ascii="宋体" w:hAnsi="宋体" w:cs="宋体" w:hint="eastAsia"/>
          <w:kern w:val="0"/>
          <w:sz w:val="24"/>
        </w:rPr>
        <w:t>素材的规范整理与管理。符合公司要求的素材管理与条理，能清楚整理与有效衔接任务；</w:t>
      </w:r>
      <w:r w:rsidR="00E409E0" w:rsidRPr="00E409E0"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（三）</w:t>
      </w:r>
      <w:r w:rsidR="00E409E0">
        <w:rPr>
          <w:rFonts w:ascii="宋体" w:hAnsi="宋体" w:cs="宋体" w:hint="eastAsia"/>
          <w:kern w:val="0"/>
          <w:sz w:val="24"/>
        </w:rPr>
        <w:t>定期汇报工作情况、沟通工作问题、收集行业问题</w:t>
      </w:r>
      <w:r w:rsidR="00E409E0" w:rsidRPr="00E409E0">
        <w:rPr>
          <w:rFonts w:ascii="宋体" w:hAnsi="宋体" w:cs="宋体"/>
          <w:kern w:val="0"/>
          <w:sz w:val="24"/>
        </w:rPr>
        <w:t>。</w:t>
      </w:r>
    </w:p>
    <w:p w:rsidR="00DD6BD5" w:rsidRPr="009460E9" w:rsidRDefault="009460E9" w:rsidP="008B5850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/>
          <w:color w:val="FF0000"/>
          <w:kern w:val="0"/>
          <w:sz w:val="24"/>
        </w:rPr>
      </w:pPr>
      <w:r w:rsidRPr="009460E9">
        <w:rPr>
          <w:rFonts w:ascii="黑体" w:eastAsia="黑体" w:hAnsi="黑体" w:cs="宋体" w:hint="eastAsia"/>
          <w:b/>
          <w:color w:val="000000"/>
          <w:kern w:val="0"/>
          <w:sz w:val="24"/>
        </w:rPr>
        <w:t>四、毕业</w:t>
      </w:r>
      <w:r w:rsidR="002B33B2" w:rsidRPr="009460E9">
        <w:rPr>
          <w:rFonts w:ascii="黑体" w:eastAsia="黑体" w:hAnsi="黑体" w:cs="宋体" w:hint="eastAsia"/>
          <w:b/>
          <w:color w:val="000000"/>
          <w:kern w:val="0"/>
          <w:sz w:val="24"/>
        </w:rPr>
        <w:t>实习</w:t>
      </w:r>
      <w:r w:rsidR="00C555F5">
        <w:rPr>
          <w:rFonts w:ascii="黑体" w:eastAsia="黑体" w:hAnsi="黑体" w:cs="宋体" w:hint="eastAsia"/>
          <w:b/>
          <w:color w:val="000000"/>
          <w:kern w:val="0"/>
          <w:sz w:val="24"/>
        </w:rPr>
        <w:t>要求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 w:rsidRPr="007F56EA">
        <w:rPr>
          <w:rFonts w:ascii="宋体" w:hAnsi="宋体" w:cs="宋体" w:hint="eastAsia"/>
          <w:kern w:val="0"/>
          <w:sz w:val="24"/>
        </w:rPr>
        <w:t>自觉遵守国家法律法规和学校的实习纪律，严格按照规定时间进行实习，不得随意缩短或延长实习起止时间。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 w:rsidRPr="007F56EA">
        <w:rPr>
          <w:rFonts w:ascii="宋体" w:hAnsi="宋体" w:cs="宋体" w:hint="eastAsia"/>
          <w:kern w:val="0"/>
          <w:sz w:val="24"/>
        </w:rPr>
        <w:t>遵守实习单位的劳动纪律和各项规章制度，树立良好的职业道德和组织纪律观念，与实习指导师傅和实习单位搞好关系。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</w:t>
      </w:r>
      <w:r w:rsidRPr="007F56EA">
        <w:rPr>
          <w:rFonts w:ascii="宋体" w:hAnsi="宋体" w:cs="宋体" w:hint="eastAsia"/>
          <w:kern w:val="0"/>
          <w:sz w:val="24"/>
        </w:rPr>
        <w:t>对在实习中悉知的商业秘密要严格保密。借阅实习单位提供的各类文件、数据等资料，必须严格按照有关规定妥善保管，用毕完整归还。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（四）</w:t>
      </w:r>
      <w:r w:rsidRPr="007F56EA">
        <w:rPr>
          <w:rFonts w:ascii="宋体" w:hAnsi="宋体" w:cs="宋体" w:hint="eastAsia"/>
          <w:kern w:val="0"/>
          <w:sz w:val="24"/>
        </w:rPr>
        <w:t>虚心学习，勤奋探索，认真求教;树立良好的精神风貌，维护学校的声誉，遵守各项职业道德</w:t>
      </w:r>
      <w:r>
        <w:rPr>
          <w:rFonts w:ascii="宋体" w:hAnsi="宋体" w:cs="宋体" w:hint="eastAsia"/>
          <w:kern w:val="0"/>
          <w:sz w:val="24"/>
        </w:rPr>
        <w:t>规范</w:t>
      </w:r>
      <w:r w:rsidRPr="007F56EA">
        <w:rPr>
          <w:rFonts w:ascii="宋体" w:hAnsi="宋体" w:cs="宋体" w:hint="eastAsia"/>
          <w:kern w:val="0"/>
          <w:sz w:val="24"/>
        </w:rPr>
        <w:t>，提高职业素养，不得向实习单位提出不恰当的待遇要求。</w:t>
      </w:r>
    </w:p>
    <w:p w:rsidR="00F36A41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</w:t>
      </w:r>
      <w:r w:rsidRPr="007F56EA">
        <w:rPr>
          <w:rFonts w:ascii="宋体" w:hAnsi="宋体" w:cs="宋体" w:hint="eastAsia"/>
          <w:kern w:val="0"/>
          <w:sz w:val="24"/>
        </w:rPr>
        <w:t>善于总结并吸取实践工作经验，尊重实习单位员工。认真做好实习笔记，撰写实习报告。</w:t>
      </w:r>
    </w:p>
    <w:p w:rsidR="00C555F5" w:rsidRPr="00CD42B4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</w:t>
      </w:r>
      <w:r w:rsidRPr="007F56EA">
        <w:rPr>
          <w:rFonts w:ascii="宋体" w:hAnsi="宋体" w:cs="宋体" w:hint="eastAsia"/>
          <w:kern w:val="0"/>
          <w:sz w:val="24"/>
        </w:rPr>
        <w:t>实习期间，注意应经常与学校指导老师保持联系，及时汇报实习情况，听取者师对实习过程的指导与建议。</w:t>
      </w:r>
    </w:p>
    <w:p w:rsidR="004547B4" w:rsidRPr="008B71A9" w:rsidRDefault="004547B4" w:rsidP="008B5850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/>
          <w:color w:val="000000"/>
          <w:kern w:val="0"/>
          <w:sz w:val="24"/>
        </w:rPr>
      </w:pPr>
      <w:r w:rsidRPr="008B71A9">
        <w:rPr>
          <w:rFonts w:ascii="黑体" w:eastAsia="黑体" w:hAnsi="黑体" w:cs="宋体" w:hint="eastAsia"/>
          <w:b/>
          <w:color w:val="000000"/>
          <w:kern w:val="0"/>
          <w:sz w:val="24"/>
        </w:rPr>
        <w:t>五、指导教师职责</w:t>
      </w:r>
      <w:r w:rsidR="00933B73">
        <w:rPr>
          <w:rFonts w:ascii="黑体" w:eastAsia="黑体" w:hAnsi="黑体" w:cs="宋体" w:hint="eastAsia"/>
          <w:b/>
          <w:color w:val="000000"/>
          <w:kern w:val="0"/>
          <w:sz w:val="24"/>
        </w:rPr>
        <w:t>要求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 w:rsidRPr="007F56EA">
        <w:rPr>
          <w:rFonts w:ascii="宋体" w:hAnsi="宋体" w:cs="宋体" w:hint="eastAsia"/>
          <w:kern w:val="0"/>
          <w:sz w:val="24"/>
        </w:rPr>
        <w:t>根据</w:t>
      </w:r>
      <w:r w:rsidR="000452BD">
        <w:rPr>
          <w:rFonts w:ascii="宋体" w:hAnsi="宋体" w:cs="宋体" w:hint="eastAsia"/>
          <w:kern w:val="0"/>
          <w:sz w:val="24"/>
        </w:rPr>
        <w:t>专业</w:t>
      </w:r>
      <w:r w:rsidRPr="007F56EA">
        <w:rPr>
          <w:rFonts w:ascii="宋体" w:hAnsi="宋体" w:cs="宋体" w:hint="eastAsia"/>
          <w:kern w:val="0"/>
          <w:sz w:val="24"/>
        </w:rPr>
        <w:t>拟订的实习计划和安排，做好实习前的准备工作。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 w:rsidRPr="007F56EA">
        <w:rPr>
          <w:rFonts w:ascii="宋体" w:hAnsi="宋体" w:cs="宋体" w:hint="eastAsia"/>
          <w:kern w:val="0"/>
          <w:sz w:val="24"/>
        </w:rPr>
        <w:t>应做好毕业实习动员，强调实习安全。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</w:t>
      </w:r>
      <w:r w:rsidRPr="007F56EA">
        <w:rPr>
          <w:rFonts w:ascii="宋体" w:hAnsi="宋体" w:cs="宋体" w:hint="eastAsia"/>
          <w:kern w:val="0"/>
          <w:sz w:val="24"/>
        </w:rPr>
        <w:t>对学生阐明实习教学大纲与实习计划的内容，明确实习目的和要求。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</w:t>
      </w:r>
      <w:r w:rsidRPr="007F56EA">
        <w:rPr>
          <w:rFonts w:ascii="宋体" w:hAnsi="宋体" w:cs="宋体" w:hint="eastAsia"/>
          <w:kern w:val="0"/>
          <w:sz w:val="24"/>
        </w:rPr>
        <w:t>组织实习计划的落实，会同实习单位的技术人员指导学生进行实习。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</w:t>
      </w:r>
      <w:r w:rsidRPr="007F56EA">
        <w:rPr>
          <w:rFonts w:ascii="宋体" w:hAnsi="宋体" w:cs="宋体" w:hint="eastAsia"/>
          <w:kern w:val="0"/>
          <w:sz w:val="24"/>
        </w:rPr>
        <w:t>密切关注学生毕业实习进展，做好进度指导及突发事件处理。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</w:t>
      </w:r>
      <w:r w:rsidRPr="007F56EA">
        <w:rPr>
          <w:rFonts w:ascii="宋体" w:hAnsi="宋体" w:cs="宋体" w:hint="eastAsia"/>
          <w:kern w:val="0"/>
          <w:sz w:val="24"/>
        </w:rPr>
        <w:t>关心学生生活状况，了解和处理实习中的业务和生活问题，注意处理好与实习单位的关系。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（七）</w:t>
      </w:r>
      <w:r w:rsidRPr="007F56EA">
        <w:rPr>
          <w:rFonts w:ascii="宋体" w:hAnsi="宋体" w:cs="宋体" w:hint="eastAsia"/>
          <w:kern w:val="0"/>
          <w:sz w:val="24"/>
        </w:rPr>
        <w:t>以身作则，言传身教，教育学生严格遵守纪律，保证实习工作的顺利进行。</w:t>
      </w:r>
    </w:p>
    <w:p w:rsidR="00F36A41" w:rsidRPr="007F56EA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（八）</w:t>
      </w:r>
      <w:r w:rsidRPr="007F56EA">
        <w:rPr>
          <w:rFonts w:ascii="宋体" w:hAnsi="宋体" w:cs="宋体" w:hint="eastAsia"/>
          <w:kern w:val="0"/>
          <w:sz w:val="24"/>
        </w:rPr>
        <w:t>指导学生填写实习计划、做好单位实习鉴定和撰写实习报告。</w:t>
      </w:r>
    </w:p>
    <w:p w:rsidR="00F36A41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（九）</w:t>
      </w:r>
      <w:r w:rsidRPr="007F56EA">
        <w:rPr>
          <w:rFonts w:ascii="宋体" w:hAnsi="宋体" w:cs="宋体" w:hint="eastAsia"/>
          <w:kern w:val="0"/>
          <w:sz w:val="24"/>
        </w:rPr>
        <w:t>做好学生实习考核、实习成绩评定工作。</w:t>
      </w:r>
    </w:p>
    <w:p w:rsidR="004547B4" w:rsidRPr="00CD42B4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（十）</w:t>
      </w:r>
      <w:r w:rsidRPr="007F56EA">
        <w:rPr>
          <w:rFonts w:ascii="宋体" w:hAnsi="宋体" w:cs="宋体" w:hint="eastAsia"/>
          <w:kern w:val="0"/>
          <w:sz w:val="24"/>
        </w:rPr>
        <w:t>撰写实习工作总结。</w:t>
      </w:r>
    </w:p>
    <w:p w:rsidR="002B33B2" w:rsidRPr="004547B4" w:rsidRDefault="008B71A9" w:rsidP="008B5850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六</w:t>
      </w:r>
      <w:r w:rsidR="002B33B2" w:rsidRPr="004547B4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、</w:t>
      </w:r>
      <w:r w:rsidR="003C3E50" w:rsidRPr="004547B4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考核</w:t>
      </w:r>
      <w:r w:rsidR="002B33B2" w:rsidRPr="004547B4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要求</w:t>
      </w:r>
    </w:p>
    <w:p w:rsidR="00F36A41" w:rsidRDefault="00F36A41" w:rsidP="00F36A41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  <w:r w:rsidRPr="008F5517">
        <w:rPr>
          <w:rFonts w:ascii="宋体" w:hAnsi="宋体" w:cs="宋体" w:hint="eastAsia"/>
          <w:b/>
          <w:kern w:val="0"/>
          <w:sz w:val="24"/>
        </w:rPr>
        <w:t>（一）考核材料</w:t>
      </w:r>
    </w:p>
    <w:p w:rsidR="00F36A41" w:rsidRPr="00F36A41" w:rsidRDefault="00F36A41" w:rsidP="00F36A41">
      <w:pPr>
        <w:widowControl/>
        <w:spacing w:line="440" w:lineRule="exact"/>
        <w:ind w:firstLineChars="250" w:firstLine="600"/>
        <w:jc w:val="left"/>
        <w:rPr>
          <w:rFonts w:ascii="宋体" w:hAnsi="宋体" w:cs="宋体"/>
          <w:b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在学生毕业实习结束以后，需提交的纸版材料为《本科生毕业实习报告》、《学生自主实习承诺书》、《学生自主实习申请表》、《学生实习单位联系表》各一份，在各项表格符合毕业实习要求的前提下，指导教师</w:t>
      </w:r>
      <w:r>
        <w:rPr>
          <w:rFonts w:ascii="宋体" w:hAnsi="宋体" w:cs="宋体" w:hint="eastAsia"/>
          <w:kern w:val="0"/>
          <w:sz w:val="24"/>
        </w:rPr>
        <w:t>根据毕业实习报告和成绩评定</w:t>
      </w:r>
      <w:r w:rsidRPr="008F5517">
        <w:rPr>
          <w:rFonts w:ascii="宋体" w:hAnsi="宋体" w:cs="宋体" w:hint="eastAsia"/>
          <w:kern w:val="0"/>
          <w:sz w:val="24"/>
        </w:rPr>
        <w:t>要求给定毕业实习成绩。</w:t>
      </w:r>
    </w:p>
    <w:p w:rsidR="00F36A41" w:rsidRPr="008F5517" w:rsidRDefault="00F36A41" w:rsidP="00F36A41">
      <w:pPr>
        <w:widowControl/>
        <w:spacing w:before="240" w:line="440" w:lineRule="exact"/>
        <w:jc w:val="left"/>
        <w:rPr>
          <w:rFonts w:ascii="宋体" w:hAnsi="宋体" w:cs="宋体"/>
          <w:b/>
          <w:kern w:val="0"/>
          <w:sz w:val="24"/>
        </w:rPr>
      </w:pPr>
      <w:r w:rsidRPr="008F5517">
        <w:rPr>
          <w:rFonts w:ascii="宋体" w:hAnsi="宋体" w:cs="宋体" w:hint="eastAsia"/>
          <w:b/>
          <w:kern w:val="0"/>
          <w:sz w:val="24"/>
        </w:rPr>
        <w:t>（二）毕业实习成绩构成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毕业实习</w:t>
      </w:r>
      <w:r w:rsidRPr="008F5517">
        <w:rPr>
          <w:rFonts w:ascii="宋体" w:hAnsi="宋体" w:cs="宋体" w:hint="eastAsia"/>
          <w:kern w:val="0"/>
          <w:sz w:val="24"/>
        </w:rPr>
        <w:t>成绩构成</w:t>
      </w:r>
      <w:r>
        <w:rPr>
          <w:rFonts w:ascii="宋体" w:hAnsi="宋体" w:cs="宋体" w:hint="eastAsia"/>
          <w:kern w:val="0"/>
          <w:sz w:val="24"/>
        </w:rPr>
        <w:t>由以下两</w:t>
      </w:r>
      <w:r w:rsidRPr="008F5517">
        <w:rPr>
          <w:rFonts w:ascii="宋体" w:hAnsi="宋体" w:cs="宋体" w:hint="eastAsia"/>
          <w:kern w:val="0"/>
          <w:sz w:val="24"/>
        </w:rPr>
        <w:t>部分</w:t>
      </w:r>
      <w:r>
        <w:rPr>
          <w:rFonts w:ascii="宋体" w:hAnsi="宋体" w:cs="宋体" w:hint="eastAsia"/>
          <w:kern w:val="0"/>
          <w:sz w:val="24"/>
        </w:rPr>
        <w:t>构成</w:t>
      </w:r>
      <w:r w:rsidRPr="008F5517">
        <w:rPr>
          <w:rFonts w:ascii="宋体" w:hAnsi="宋体" w:cs="宋体" w:hint="eastAsia"/>
          <w:kern w:val="0"/>
          <w:sz w:val="24"/>
        </w:rPr>
        <w:t>：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1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>毕业实习的规划、设计</w:t>
      </w:r>
      <w:r>
        <w:rPr>
          <w:rFonts w:ascii="宋体" w:hAnsi="宋体" w:cs="宋体" w:hint="eastAsia"/>
          <w:kern w:val="0"/>
          <w:sz w:val="24"/>
        </w:rPr>
        <w:t>，</w:t>
      </w:r>
      <w:r w:rsidRPr="008F5517">
        <w:rPr>
          <w:rFonts w:ascii="宋体" w:hAnsi="宋体" w:cs="宋体" w:hint="eastAsia"/>
          <w:kern w:val="0"/>
          <w:sz w:val="24"/>
        </w:rPr>
        <w:t>实习中的表现（实习单位评价）（</w:t>
      </w:r>
      <w:r>
        <w:rPr>
          <w:rFonts w:ascii="宋体" w:hAnsi="宋体" w:cs="宋体" w:hint="eastAsia"/>
          <w:kern w:val="0"/>
          <w:sz w:val="24"/>
        </w:rPr>
        <w:t>5</w:t>
      </w:r>
      <w:r w:rsidRPr="008F5517">
        <w:rPr>
          <w:rFonts w:ascii="宋体" w:hAnsi="宋体" w:cs="宋体" w:hint="eastAsia"/>
          <w:kern w:val="0"/>
          <w:sz w:val="24"/>
        </w:rPr>
        <w:t>0分）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>实习报告内容与格式</w:t>
      </w:r>
      <w:r>
        <w:rPr>
          <w:rFonts w:ascii="宋体" w:hAnsi="宋体" w:cs="宋体" w:hint="eastAsia"/>
          <w:kern w:val="0"/>
          <w:sz w:val="24"/>
        </w:rPr>
        <w:t>、</w:t>
      </w:r>
      <w:r w:rsidRPr="008F5517">
        <w:rPr>
          <w:rFonts w:ascii="宋体" w:hAnsi="宋体" w:cs="宋体" w:hint="eastAsia"/>
          <w:kern w:val="0"/>
          <w:sz w:val="24"/>
        </w:rPr>
        <w:t>按时提交报告及班级实习活动中配合情况（</w:t>
      </w:r>
      <w:r>
        <w:rPr>
          <w:rFonts w:ascii="宋体" w:hAnsi="宋体" w:cs="宋体" w:hint="eastAsia"/>
          <w:kern w:val="0"/>
          <w:sz w:val="24"/>
        </w:rPr>
        <w:t>50</w:t>
      </w:r>
      <w:r w:rsidRPr="008F5517">
        <w:rPr>
          <w:rFonts w:ascii="宋体" w:hAnsi="宋体" w:cs="宋体" w:hint="eastAsia"/>
          <w:kern w:val="0"/>
          <w:sz w:val="24"/>
        </w:rPr>
        <w:t>分）</w:t>
      </w:r>
    </w:p>
    <w:p w:rsidR="00F36A41" w:rsidRDefault="00F36A41" w:rsidP="008B5850">
      <w:pPr>
        <w:widowControl/>
        <w:spacing w:beforeLines="50" w:before="156" w:afterLines="50" w:after="156"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毕业实习</w:t>
      </w:r>
      <w:r w:rsidRPr="008F5517">
        <w:rPr>
          <w:rFonts w:ascii="宋体" w:hAnsi="宋体" w:cs="宋体" w:hint="eastAsia"/>
          <w:kern w:val="0"/>
          <w:sz w:val="24"/>
        </w:rPr>
        <w:t>成绩根据</w:t>
      </w:r>
      <w:r>
        <w:rPr>
          <w:rFonts w:ascii="宋体" w:hAnsi="宋体" w:cs="宋体" w:hint="eastAsia"/>
          <w:kern w:val="0"/>
          <w:sz w:val="24"/>
        </w:rPr>
        <w:t>以上得分加总得到，进一步按照：</w:t>
      </w:r>
      <w:r w:rsidRPr="008F5517">
        <w:rPr>
          <w:rFonts w:ascii="宋体" w:hAnsi="宋体" w:cs="宋体" w:hint="eastAsia"/>
          <w:kern w:val="0"/>
          <w:sz w:val="24"/>
        </w:rPr>
        <w:t>90-100为优</w:t>
      </w:r>
      <w:r>
        <w:rPr>
          <w:rFonts w:ascii="宋体" w:hAnsi="宋体" w:cs="宋体" w:hint="eastAsia"/>
          <w:kern w:val="0"/>
          <w:sz w:val="24"/>
        </w:rPr>
        <w:t>、</w:t>
      </w:r>
      <w:r w:rsidRPr="008F5517">
        <w:rPr>
          <w:rFonts w:ascii="宋体" w:hAnsi="宋体" w:cs="宋体" w:hint="eastAsia"/>
          <w:kern w:val="0"/>
          <w:sz w:val="24"/>
        </w:rPr>
        <w:t>80-89为良</w:t>
      </w:r>
      <w:r>
        <w:rPr>
          <w:rFonts w:ascii="宋体" w:hAnsi="宋体" w:cs="宋体" w:hint="eastAsia"/>
          <w:kern w:val="0"/>
          <w:sz w:val="24"/>
        </w:rPr>
        <w:t>、</w:t>
      </w:r>
      <w:r w:rsidRPr="008F5517">
        <w:rPr>
          <w:rFonts w:ascii="宋体" w:hAnsi="宋体" w:cs="宋体" w:hint="eastAsia"/>
          <w:kern w:val="0"/>
          <w:sz w:val="24"/>
        </w:rPr>
        <w:t>60-79为及格</w:t>
      </w:r>
      <w:r>
        <w:rPr>
          <w:rFonts w:ascii="宋体" w:hAnsi="宋体" w:cs="宋体" w:hint="eastAsia"/>
          <w:kern w:val="0"/>
          <w:sz w:val="24"/>
        </w:rPr>
        <w:t>、</w:t>
      </w:r>
      <w:r w:rsidRPr="008F5517">
        <w:rPr>
          <w:rFonts w:ascii="宋体" w:hAnsi="宋体" w:cs="宋体" w:hint="eastAsia"/>
          <w:kern w:val="0"/>
          <w:sz w:val="24"/>
        </w:rPr>
        <w:t>60以下为不及格的标准转换为四级制总成绩。</w:t>
      </w:r>
    </w:p>
    <w:p w:rsidR="00F36A41" w:rsidRPr="00E20CC4" w:rsidRDefault="00F36A41" w:rsidP="00F36A41">
      <w:pPr>
        <w:widowControl/>
        <w:spacing w:before="240" w:line="440" w:lineRule="exact"/>
        <w:jc w:val="left"/>
        <w:rPr>
          <w:rFonts w:ascii="宋体" w:hAnsi="宋体" w:cs="宋体"/>
          <w:b/>
          <w:kern w:val="0"/>
          <w:sz w:val="24"/>
        </w:rPr>
      </w:pPr>
      <w:r w:rsidRPr="00E20CC4">
        <w:rPr>
          <w:rFonts w:ascii="宋体" w:hAnsi="宋体" w:cs="宋体" w:hint="eastAsia"/>
          <w:b/>
          <w:kern w:val="0"/>
          <w:sz w:val="24"/>
        </w:rPr>
        <w:t>（三）实习报告的基本要求</w:t>
      </w:r>
    </w:p>
    <w:p w:rsidR="00F36A41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1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>实习单位及工作内容应与本科专业相关；2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 xml:space="preserve"> 实习报告应有实习单位的校外指导老师评价，该评价将作为“实习中的表现”的评分参考</w:t>
      </w:r>
      <w:r>
        <w:rPr>
          <w:rFonts w:ascii="宋体" w:hAnsi="宋体" w:cs="宋体" w:hint="eastAsia"/>
          <w:kern w:val="0"/>
          <w:sz w:val="24"/>
        </w:rPr>
        <w:t>；</w:t>
      </w:r>
      <w:r w:rsidRPr="008F5517">
        <w:rPr>
          <w:rFonts w:ascii="宋体" w:hAnsi="宋体" w:cs="宋体" w:hint="eastAsia"/>
          <w:kern w:val="0"/>
          <w:sz w:val="24"/>
        </w:rPr>
        <w:t>3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 xml:space="preserve"> 报告撰写规范、汇报条理清晰、实习情况真实有效。4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>实习报告内容应满足撰写要求。</w:t>
      </w:r>
    </w:p>
    <w:p w:rsidR="00F36A41" w:rsidRDefault="00F36A41" w:rsidP="00F36A41">
      <w:pPr>
        <w:widowControl/>
        <w:spacing w:before="240" w:line="440" w:lineRule="exact"/>
        <w:jc w:val="left"/>
        <w:rPr>
          <w:rFonts w:ascii="宋体" w:hAnsi="宋体" w:cs="宋体"/>
          <w:b/>
          <w:kern w:val="0"/>
          <w:sz w:val="24"/>
        </w:rPr>
      </w:pPr>
      <w:r w:rsidRPr="00E20CC4">
        <w:rPr>
          <w:rFonts w:ascii="宋体" w:hAnsi="宋体" w:cs="宋体" w:hint="eastAsia"/>
          <w:b/>
          <w:kern w:val="0"/>
          <w:sz w:val="24"/>
        </w:rPr>
        <w:t>（四）实习报告内容的撰写要求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Pr="008F5517">
        <w:rPr>
          <w:rFonts w:ascii="宋体" w:hAnsi="宋体" w:cs="宋体" w:hint="eastAsia"/>
          <w:kern w:val="0"/>
          <w:sz w:val="24"/>
        </w:rPr>
        <w:t>实习计划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（1）安排合理、说明毕业实习的规划、设计；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（2）要求总字数至少100字。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2.实习记录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（1）说明实习中的表现，对特定工作进行详细描述并总结工作完成情况；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（2）要求按时间填写，以周记的形式进行；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（3）说明实习活动</w:t>
      </w:r>
      <w:r w:rsidR="00966936">
        <w:rPr>
          <w:rFonts w:ascii="宋体" w:hAnsi="宋体" w:cs="宋体" w:hint="eastAsia"/>
          <w:kern w:val="0"/>
          <w:sz w:val="24"/>
        </w:rPr>
        <w:t>具体细节</w:t>
      </w:r>
      <w:r w:rsidRPr="008F5517">
        <w:rPr>
          <w:rFonts w:ascii="宋体" w:hAnsi="宋体" w:cs="宋体" w:hint="eastAsia"/>
          <w:kern w:val="0"/>
          <w:sz w:val="24"/>
        </w:rPr>
        <w:t>情况；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（4）每周200字，毕业</w:t>
      </w:r>
      <w:proofErr w:type="gramStart"/>
      <w:r w:rsidRPr="008F5517">
        <w:rPr>
          <w:rFonts w:ascii="宋体" w:hAnsi="宋体" w:cs="宋体" w:hint="eastAsia"/>
          <w:kern w:val="0"/>
          <w:sz w:val="24"/>
        </w:rPr>
        <w:t>实习共</w:t>
      </w:r>
      <w:proofErr w:type="gramEnd"/>
      <w:r w:rsidRPr="008F5517">
        <w:rPr>
          <w:rFonts w:ascii="宋体" w:hAnsi="宋体" w:cs="宋体" w:hint="eastAsia"/>
          <w:kern w:val="0"/>
          <w:sz w:val="24"/>
        </w:rPr>
        <w:t>8周，以周记的形式进行，总要求1600字。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 w:rsidR="00966936">
        <w:rPr>
          <w:rFonts w:ascii="宋体" w:hAnsi="宋体" w:cs="宋体" w:hint="eastAsia"/>
          <w:kern w:val="0"/>
          <w:sz w:val="24"/>
        </w:rPr>
        <w:t>最终</w:t>
      </w:r>
      <w:r>
        <w:rPr>
          <w:rFonts w:ascii="宋体" w:hAnsi="宋体" w:cs="宋体" w:hint="eastAsia"/>
          <w:kern w:val="0"/>
          <w:sz w:val="24"/>
        </w:rPr>
        <w:t>心得体会</w:t>
      </w:r>
      <w:r w:rsidR="00966936">
        <w:rPr>
          <w:rFonts w:ascii="宋体" w:hAnsi="宋体" w:cs="宋体" w:hint="eastAsia"/>
          <w:kern w:val="0"/>
          <w:sz w:val="24"/>
        </w:rPr>
        <w:t>的总结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（1）详细说明专业知识在工作中的运用</w:t>
      </w:r>
      <w:r w:rsidR="00966936">
        <w:rPr>
          <w:rFonts w:ascii="宋体" w:hAnsi="宋体" w:cs="宋体" w:hint="eastAsia"/>
          <w:kern w:val="0"/>
          <w:sz w:val="24"/>
        </w:rPr>
        <w:t>，</w:t>
      </w:r>
      <w:r w:rsidRPr="008F5517">
        <w:rPr>
          <w:rFonts w:ascii="宋体" w:hAnsi="宋体" w:cs="宋体" w:hint="eastAsia"/>
          <w:kern w:val="0"/>
          <w:sz w:val="24"/>
        </w:rPr>
        <w:t>如何将本科阶段所学的知识、理论与实践工作相互结合；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（2）观察周围同事如何解决问题与矛盾。通过观察并总结同事、前辈的言行，以此作为自己的参照，从而获得启发；</w:t>
      </w:r>
    </w:p>
    <w:p w:rsidR="00F36A41" w:rsidRPr="008F5517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（3）总字数至少800字。</w:t>
      </w:r>
    </w:p>
    <w:p w:rsidR="00F36A41" w:rsidRPr="00396F30" w:rsidRDefault="00F36A41" w:rsidP="00F36A41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F36A41" w:rsidRDefault="00F36A41" w:rsidP="008B5850">
      <w:pPr>
        <w:widowControl/>
        <w:spacing w:beforeLines="50" w:before="156" w:afterLines="50" w:after="156" w:line="440" w:lineRule="exact"/>
        <w:ind w:right="1928"/>
        <w:jc w:val="right"/>
        <w:rPr>
          <w:rFonts w:ascii="楷体" w:eastAsia="楷体" w:hAnsi="楷体" w:cs="宋体"/>
          <w:color w:val="FF0000"/>
          <w:kern w:val="0"/>
          <w:sz w:val="24"/>
        </w:rPr>
      </w:pPr>
      <w:r w:rsidRPr="008B401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审核意见：</w:t>
      </w:r>
    </w:p>
    <w:p w:rsidR="00F36A41" w:rsidRDefault="00F36A41" w:rsidP="008B5850">
      <w:pPr>
        <w:widowControl/>
        <w:spacing w:beforeLines="50" w:before="156" w:afterLines="50" w:after="156" w:line="440" w:lineRule="exact"/>
        <w:ind w:right="2169"/>
        <w:jc w:val="right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8B401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审核人：</w:t>
      </w:r>
    </w:p>
    <w:p w:rsidR="009874DF" w:rsidRPr="006E1F1C" w:rsidRDefault="00F36A41" w:rsidP="00F36A41">
      <w:pPr>
        <w:widowControl/>
        <w:spacing w:line="440" w:lineRule="exact"/>
        <w:ind w:right="480" w:firstLineChars="2150" w:firstLine="5180"/>
        <w:rPr>
          <w:rFonts w:ascii="楷体" w:eastAsia="楷体" w:hAnsi="楷体" w:cs="宋体"/>
          <w:color w:val="FF0000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审核日期：</w:t>
      </w:r>
    </w:p>
    <w:sectPr w:rsidR="009874DF" w:rsidRPr="006E1F1C" w:rsidSect="002215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4C" w:rsidRDefault="00BC1D4C" w:rsidP="002B33B2">
      <w:r>
        <w:separator/>
      </w:r>
    </w:p>
  </w:endnote>
  <w:endnote w:type="continuationSeparator" w:id="0">
    <w:p w:rsidR="00BC1D4C" w:rsidRDefault="00BC1D4C" w:rsidP="002B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9121"/>
      <w:docPartObj>
        <w:docPartGallery w:val="Page Numbers (Bottom of Page)"/>
        <w:docPartUnique/>
      </w:docPartObj>
    </w:sdtPr>
    <w:sdtEndPr/>
    <w:sdtContent>
      <w:p w:rsidR="00966936" w:rsidRDefault="00BC1D4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850" w:rsidRPr="008B585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66936" w:rsidRDefault="009669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4C" w:rsidRDefault="00BC1D4C" w:rsidP="002B33B2">
      <w:r>
        <w:separator/>
      </w:r>
    </w:p>
  </w:footnote>
  <w:footnote w:type="continuationSeparator" w:id="0">
    <w:p w:rsidR="00BC1D4C" w:rsidRDefault="00BC1D4C" w:rsidP="002B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E34"/>
    <w:multiLevelType w:val="hybridMultilevel"/>
    <w:tmpl w:val="82EE5962"/>
    <w:lvl w:ilvl="0" w:tplc="51C8E7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ED5AD3"/>
    <w:multiLevelType w:val="hybridMultilevel"/>
    <w:tmpl w:val="6C44CE12"/>
    <w:lvl w:ilvl="0" w:tplc="679082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A31ED"/>
    <w:multiLevelType w:val="hybridMultilevel"/>
    <w:tmpl w:val="CE5AE878"/>
    <w:lvl w:ilvl="0" w:tplc="0148A69A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0C0186"/>
    <w:multiLevelType w:val="hybridMultilevel"/>
    <w:tmpl w:val="CA5A6F40"/>
    <w:lvl w:ilvl="0" w:tplc="9BF81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4B3D21"/>
    <w:multiLevelType w:val="hybridMultilevel"/>
    <w:tmpl w:val="268E8CF4"/>
    <w:lvl w:ilvl="0" w:tplc="DE1ED746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3B2"/>
    <w:rsid w:val="00001DD0"/>
    <w:rsid w:val="00013629"/>
    <w:rsid w:val="0002385E"/>
    <w:rsid w:val="000243C1"/>
    <w:rsid w:val="000452BD"/>
    <w:rsid w:val="00082CA0"/>
    <w:rsid w:val="000B686C"/>
    <w:rsid w:val="000D424C"/>
    <w:rsid w:val="00125C3F"/>
    <w:rsid w:val="001447D9"/>
    <w:rsid w:val="001460F3"/>
    <w:rsid w:val="00161BB1"/>
    <w:rsid w:val="001B1BAF"/>
    <w:rsid w:val="001B20E3"/>
    <w:rsid w:val="002009A5"/>
    <w:rsid w:val="00201FD5"/>
    <w:rsid w:val="0022150E"/>
    <w:rsid w:val="00227D03"/>
    <w:rsid w:val="00272D73"/>
    <w:rsid w:val="00294542"/>
    <w:rsid w:val="002B33B2"/>
    <w:rsid w:val="002D76F5"/>
    <w:rsid w:val="002E5CA2"/>
    <w:rsid w:val="00377BB2"/>
    <w:rsid w:val="00386D81"/>
    <w:rsid w:val="00392657"/>
    <w:rsid w:val="003C3E50"/>
    <w:rsid w:val="003D3D34"/>
    <w:rsid w:val="003F2F7C"/>
    <w:rsid w:val="003F523C"/>
    <w:rsid w:val="00424F53"/>
    <w:rsid w:val="00444B57"/>
    <w:rsid w:val="004547B4"/>
    <w:rsid w:val="00467E29"/>
    <w:rsid w:val="004866B5"/>
    <w:rsid w:val="00494F01"/>
    <w:rsid w:val="004A3D85"/>
    <w:rsid w:val="004D5B90"/>
    <w:rsid w:val="00526B3A"/>
    <w:rsid w:val="00533E44"/>
    <w:rsid w:val="005445E2"/>
    <w:rsid w:val="00572037"/>
    <w:rsid w:val="006645D9"/>
    <w:rsid w:val="0067031F"/>
    <w:rsid w:val="00687A48"/>
    <w:rsid w:val="006B6364"/>
    <w:rsid w:val="006E1F1C"/>
    <w:rsid w:val="00727767"/>
    <w:rsid w:val="007860F1"/>
    <w:rsid w:val="00841110"/>
    <w:rsid w:val="00842121"/>
    <w:rsid w:val="0086468F"/>
    <w:rsid w:val="008B4013"/>
    <w:rsid w:val="008B5850"/>
    <w:rsid w:val="008B71A9"/>
    <w:rsid w:val="00933B73"/>
    <w:rsid w:val="009460E9"/>
    <w:rsid w:val="00966936"/>
    <w:rsid w:val="009874DF"/>
    <w:rsid w:val="009C0180"/>
    <w:rsid w:val="009C64CD"/>
    <w:rsid w:val="00A17E96"/>
    <w:rsid w:val="00A20044"/>
    <w:rsid w:val="00A86CAF"/>
    <w:rsid w:val="00AA3555"/>
    <w:rsid w:val="00AA723F"/>
    <w:rsid w:val="00B543C9"/>
    <w:rsid w:val="00B548F4"/>
    <w:rsid w:val="00B707C0"/>
    <w:rsid w:val="00B7676A"/>
    <w:rsid w:val="00B80841"/>
    <w:rsid w:val="00BA559E"/>
    <w:rsid w:val="00BC1D4C"/>
    <w:rsid w:val="00BC2E53"/>
    <w:rsid w:val="00BD0C88"/>
    <w:rsid w:val="00C55393"/>
    <w:rsid w:val="00C555F5"/>
    <w:rsid w:val="00C75875"/>
    <w:rsid w:val="00CB12BA"/>
    <w:rsid w:val="00CD42B4"/>
    <w:rsid w:val="00CD4CAB"/>
    <w:rsid w:val="00CF4EEE"/>
    <w:rsid w:val="00D50E6D"/>
    <w:rsid w:val="00D803FD"/>
    <w:rsid w:val="00DD6BD5"/>
    <w:rsid w:val="00DE49B5"/>
    <w:rsid w:val="00DF5E46"/>
    <w:rsid w:val="00E409E0"/>
    <w:rsid w:val="00E45C8E"/>
    <w:rsid w:val="00E632DA"/>
    <w:rsid w:val="00E95543"/>
    <w:rsid w:val="00EE42A2"/>
    <w:rsid w:val="00F127D5"/>
    <w:rsid w:val="00F36A41"/>
    <w:rsid w:val="00F418F5"/>
    <w:rsid w:val="00F4190E"/>
    <w:rsid w:val="00FA2414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B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860F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860F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860F1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860F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860F1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860F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860F1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4190E"/>
    <w:pPr>
      <w:ind w:firstLineChars="200" w:firstLine="420"/>
    </w:pPr>
  </w:style>
  <w:style w:type="table" w:styleId="aa">
    <w:name w:val="Table Grid"/>
    <w:basedOn w:val="a1"/>
    <w:uiPriority w:val="59"/>
    <w:rsid w:val="00F41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xmutkk</dc:creator>
  <cp:lastModifiedBy>USER-</cp:lastModifiedBy>
  <cp:revision>9</cp:revision>
  <dcterms:created xsi:type="dcterms:W3CDTF">2022-09-22T09:31:00Z</dcterms:created>
  <dcterms:modified xsi:type="dcterms:W3CDTF">2023-03-20T07:33:00Z</dcterms:modified>
</cp:coreProperties>
</file>