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EC" w:rsidRDefault="00606AEC" w:rsidP="00606AEC">
      <w:pPr>
        <w:spacing w:line="640" w:lineRule="exact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附件1</w:t>
      </w:r>
    </w:p>
    <w:p w:rsidR="00606AEC" w:rsidRDefault="00606AEC" w:rsidP="00606AEC">
      <w:pPr>
        <w:spacing w:line="64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2021年厦门市大学生嘉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庚主题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文化创意比赛报名表</w:t>
      </w:r>
    </w:p>
    <w:p w:rsidR="00606AEC" w:rsidRDefault="00606AEC" w:rsidP="00606AEC">
      <w:pPr>
        <w:spacing w:line="640" w:lineRule="exact"/>
        <w:ind w:firstLineChars="900" w:firstLine="2520"/>
        <w:jc w:val="left"/>
        <w:rPr>
          <w:rFonts w:ascii="仿宋" w:eastAsia="仿宋" w:hAnsi="仿宋" w:cs="仿宋"/>
          <w:sz w:val="28"/>
          <w:szCs w:val="28"/>
        </w:rPr>
      </w:pPr>
      <w:r>
        <w:rPr>
          <w:rStyle w:val="font01"/>
          <w:rFonts w:ascii="仿宋" w:eastAsia="仿宋" w:hAnsi="仿宋" w:cs="仿宋" w:hint="default"/>
          <w:sz w:val="28"/>
          <w:szCs w:val="28"/>
          <w:lang/>
        </w:rPr>
        <w:t>作品编号（无需填写）：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9"/>
        <w:gridCol w:w="2344"/>
        <w:gridCol w:w="1294"/>
        <w:gridCol w:w="3109"/>
      </w:tblGrid>
      <w:tr w:rsidR="00606AEC" w:rsidTr="00072E20">
        <w:trPr>
          <w:trHeight w:val="48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参赛人姓名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手机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072E20">
        <w:trPr>
          <w:trHeight w:val="50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院校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年级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072E20">
        <w:trPr>
          <w:trHeight w:val="50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通讯地址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072E20">
        <w:trPr>
          <w:trHeight w:val="7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身份证号码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072E20">
        <w:trPr>
          <w:trHeight w:val="187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个人简介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072E20">
        <w:trPr>
          <w:trHeight w:val="57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606AEC">
        <w:trPr>
          <w:trHeight w:val="196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作品描述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AEC" w:rsidTr="00072E20">
        <w:trPr>
          <w:trHeight w:val="2451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个人承诺：本人已详细阅读活动内容，并保证遵守相关规定，本人提供的设计作品为首次原创性设计，并遵从大赛约定。如作品获奖，知识产权归陈嘉庚纪念馆所有。（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本承诺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内容不得更改）</w:t>
            </w:r>
          </w:p>
          <w:p w:rsidR="00606AEC" w:rsidRDefault="00606AEC" w:rsidP="00072E20">
            <w:pPr>
              <w:widowControl/>
              <w:spacing w:line="360" w:lineRule="auto"/>
              <w:ind w:firstLineChars="800" w:firstLine="192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设计人署名（计算机输入）：</w:t>
            </w:r>
          </w:p>
          <w:p w:rsidR="00606AEC" w:rsidRDefault="00606AEC" w:rsidP="00072E2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备注：设计人署名（计算机输入）以邮箱地址发送即具法律依据。</w:t>
            </w:r>
          </w:p>
        </w:tc>
      </w:tr>
      <w:tr w:rsidR="00606AEC" w:rsidTr="00072E20">
        <w:trPr>
          <w:trHeight w:val="124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6AEC" w:rsidRDefault="00606AEC" w:rsidP="00072E2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声明：参与者承诺，所有填报的数据均属真实。陈嘉庚纪念馆不承担任何因资料失实而导致的任何纷争或有关赔偿。请将此报名表与参赛作品以同次邮件形式发送到**</w:t>
            </w:r>
          </w:p>
        </w:tc>
      </w:tr>
    </w:tbl>
    <w:p w:rsidR="00370212" w:rsidRPr="00606AEC" w:rsidRDefault="00370212"/>
    <w:sectPr w:rsidR="00370212" w:rsidRPr="00606AEC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AEC"/>
    <w:rsid w:val="00370212"/>
    <w:rsid w:val="00606AEC"/>
    <w:rsid w:val="00B7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606AE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MS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2021-02-25T06:10:00Z</dcterms:created>
  <dcterms:modified xsi:type="dcterms:W3CDTF">2021-02-25T06:10:00Z</dcterms:modified>
</cp:coreProperties>
</file>